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69B6C" w14:textId="77777777" w:rsidR="00BE2AA4" w:rsidRPr="00FD60E5" w:rsidRDefault="00BE2AA4"/>
    <w:p w14:paraId="096579A5" w14:textId="77777777" w:rsidR="00864B5E" w:rsidRPr="00FD60E5" w:rsidRDefault="00864B5E"/>
    <w:p w14:paraId="0439B262" w14:textId="06D33242" w:rsidR="00314338" w:rsidRPr="00FD60E5" w:rsidRDefault="00314338" w:rsidP="00314338">
      <w:pPr>
        <w:spacing w:after="120" w:line="360" w:lineRule="auto"/>
        <w:rPr>
          <w:b/>
        </w:rPr>
      </w:pPr>
      <w:r w:rsidRPr="00FD60E5">
        <w:rPr>
          <w:b/>
        </w:rPr>
        <w:t xml:space="preserve">Evropský šampionát rychlostních kanoistů odstartuje za </w:t>
      </w:r>
      <w:r w:rsidR="00782DC8">
        <w:rPr>
          <w:b/>
        </w:rPr>
        <w:t>čtyři měsíce</w:t>
      </w:r>
      <w:r w:rsidRPr="00FD60E5">
        <w:rPr>
          <w:b/>
        </w:rPr>
        <w:t>, hvězdy se těší na domácí prostředí</w:t>
      </w:r>
    </w:p>
    <w:p w14:paraId="3E3A6719" w14:textId="70C56E22" w:rsidR="00B52A9D" w:rsidRDefault="00B52A9D" w:rsidP="00314338">
      <w:pPr>
        <w:spacing w:after="120" w:line="360" w:lineRule="auto"/>
      </w:pPr>
      <w:r>
        <w:t>Přesně z</w:t>
      </w:r>
      <w:r w:rsidR="0081473B">
        <w:t>a</w:t>
      </w:r>
      <w:r w:rsidR="00314338" w:rsidRPr="00FD60E5">
        <w:t xml:space="preserve"> </w:t>
      </w:r>
      <w:r w:rsidR="00997E04">
        <w:t>čtyři měsíce</w:t>
      </w:r>
      <w:r w:rsidR="00314338" w:rsidRPr="00FD60E5">
        <w:t xml:space="preserve"> odstartuje </w:t>
      </w:r>
      <w:r w:rsidR="00F86194">
        <w:t>v Račicích slavnostním zahájením</w:t>
      </w:r>
      <w:r w:rsidR="00314338" w:rsidRPr="00FD60E5">
        <w:t xml:space="preserve"> jedna z největších sportovních akcí, které v roce 2015 proběhnou v České republice. Na mistrovství Evropy rychlostních kanoistů</w:t>
      </w:r>
      <w:r>
        <w:t>, kde se bude závodit</w:t>
      </w:r>
      <w:r w:rsidR="00314338" w:rsidRPr="00FD60E5">
        <w:t xml:space="preserve"> </w:t>
      </w:r>
      <w:r w:rsidR="00C53B28">
        <w:t xml:space="preserve">od 1. do 3. </w:t>
      </w:r>
      <w:r w:rsidR="00F7795B">
        <w:t>k</w:t>
      </w:r>
      <w:r w:rsidR="00C53B28">
        <w:t>větna</w:t>
      </w:r>
      <w:r>
        <w:t>,</w:t>
      </w:r>
      <w:r w:rsidR="00C53B28">
        <w:t xml:space="preserve"> </w:t>
      </w:r>
      <w:r w:rsidR="00460EF7">
        <w:t xml:space="preserve">by </w:t>
      </w:r>
      <w:r w:rsidR="00314338" w:rsidRPr="00FD60E5">
        <w:t xml:space="preserve">mělo </w:t>
      </w:r>
      <w:r w:rsidR="00460EF7">
        <w:t>dorazit</w:t>
      </w:r>
      <w:r w:rsidR="00D910FE">
        <w:t xml:space="preserve"> kolem 8</w:t>
      </w:r>
      <w:r w:rsidR="00314338" w:rsidRPr="00FD60E5">
        <w:t xml:space="preserve">00 </w:t>
      </w:r>
      <w:r w:rsidR="00D910FE">
        <w:t xml:space="preserve">účastníků </w:t>
      </w:r>
      <w:r w:rsidR="00C0387C">
        <w:t>ze 40 zemí. S</w:t>
      </w:r>
      <w:r w:rsidR="00314338" w:rsidRPr="00FD60E5">
        <w:t>ouboje o medaile ček</w:t>
      </w:r>
      <w:r>
        <w:t>ají také parakanoisty.</w:t>
      </w:r>
    </w:p>
    <w:p w14:paraId="3EE3ED7C" w14:textId="6191FD7A" w:rsidR="00314338" w:rsidRPr="00FD60E5" w:rsidRDefault="00314338" w:rsidP="00314338">
      <w:pPr>
        <w:spacing w:after="120" w:line="360" w:lineRule="auto"/>
      </w:pPr>
      <w:r w:rsidRPr="00FD60E5">
        <w:t>„Pevně věřím, že naši závodníci předvedou skvělé výkony, stejně jako v uplynulém roce. Šampionát pro nás navíc bude generálkou pro mistrovství světa v roce 2017,“ uvedl Jan Boháč, předseda Českého svazu kanoistů.</w:t>
      </w:r>
    </w:p>
    <w:p w14:paraId="491A9586" w14:textId="2BD0EEBB" w:rsidR="00314338" w:rsidRPr="00FD60E5" w:rsidRDefault="00314338" w:rsidP="00314338">
      <w:pPr>
        <w:spacing w:after="120" w:line="360" w:lineRule="auto"/>
      </w:pPr>
      <w:r w:rsidRPr="00FD60E5">
        <w:t>Šampionát začne 30. dubna slavnostním zahájením jako první velká mezinárodní akce sezony, která vyvrcholí světovým šampionátem v Miláně, jenž je zároveň kvalifikací pro olympijské hry. „Pro nás je důležité, že se v domácím prostředí bude moct představit široké družstvo. Je to výborná příležitost získat cenný výsledek nejen pro opory týmu,“ uvedl reprezentační trenér Pavel Hottmar.</w:t>
      </w:r>
    </w:p>
    <w:p w14:paraId="1BE7099A" w14:textId="77777777" w:rsidR="00314338" w:rsidRPr="00FD60E5" w:rsidRDefault="00314338" w:rsidP="00314338">
      <w:pPr>
        <w:spacing w:after="120" w:line="360" w:lineRule="auto"/>
      </w:pPr>
      <w:r w:rsidRPr="00FD60E5">
        <w:t>V domácím prostředí by měli medaile z německého Brandenburgu obhajovat evropští a světoví šampioni ze čtyřkajaku Daniel Havel, Lukáš Trefil, Josef Dostál a Jan Štěrba, dvojnásobný medailista z mistrovství světa Martin Fuksa i deblkanoisté Jaroslav Radoň a Filip Dvořák.</w:t>
      </w:r>
    </w:p>
    <w:p w14:paraId="09681D35" w14:textId="77777777" w:rsidR="00314338" w:rsidRPr="00FD60E5" w:rsidRDefault="00314338" w:rsidP="00314338">
      <w:pPr>
        <w:spacing w:after="120" w:line="360" w:lineRule="auto"/>
      </w:pPr>
      <w:r w:rsidRPr="00FD60E5">
        <w:t>„V Česku jsem závodil jen na Světovém poháru. Mistrovství Evropy, to je zase vyšší úroveň. Přijedou všichni moji kamarádi, rodina. Chtěl bych se předvést v pěkném světle, aby viděli, že trénuju proto, aby mi to šlo. Škoda, že to není nominace na olympiádu, doma by mě to nakoplo a navíc to tady znám,“ řekl kanoista Martin Fuksa, evropský šampion na pětistovce.</w:t>
      </w:r>
    </w:p>
    <w:p w14:paraId="7A353FEF" w14:textId="77777777" w:rsidR="00314338" w:rsidRPr="00FD60E5" w:rsidRDefault="00314338" w:rsidP="00314338">
      <w:pPr>
        <w:spacing w:after="120" w:line="360" w:lineRule="auto"/>
      </w:pPr>
      <w:r w:rsidRPr="00FD60E5">
        <w:t>Zatímco stříbrný a bronzový medailista z mistrovství světa stráví přípravné období před sezonou v Portugalsku, v Itálii či v Chorvatsku, další elitní závodníci volí soustředění na horách v Livignu a pak v USA.</w:t>
      </w:r>
    </w:p>
    <w:p w14:paraId="67E2B12D" w14:textId="77777777" w:rsidR="00314338" w:rsidRDefault="00314338" w:rsidP="00314338">
      <w:pPr>
        <w:spacing w:after="120" w:line="360" w:lineRule="auto"/>
      </w:pPr>
      <w:r w:rsidRPr="00FD60E5">
        <w:t>„Mým sportovním předsevzetím je absolvovat skoro tu samou přípravu jako v roce 2014, abych na mistrovství světa, popřípadě na Evropských hrách v Baku, které budou generálkou před světovým šampionátem, předvedl co nejlepší výkony. Z jara se mi jezdí hůř, ale v Račicích závodím moc rád. Líbí se mi kanál, jsou tam regulérní podmínky a je pro nás velkou výhodou, že můžeme bydlet přímo na kanálu a nemusíme nikam dojíždět,“ uvedl Josef Dostál, světový šampion na K1 1000 metrů.</w:t>
      </w:r>
    </w:p>
    <w:p w14:paraId="177A3955" w14:textId="77777777" w:rsidR="00FD60E5" w:rsidRDefault="00FD60E5" w:rsidP="00314338">
      <w:pPr>
        <w:spacing w:after="120" w:line="360" w:lineRule="auto"/>
      </w:pPr>
    </w:p>
    <w:p w14:paraId="0088B451" w14:textId="77777777" w:rsidR="00FD60E5" w:rsidRDefault="00FD60E5" w:rsidP="00314338">
      <w:pPr>
        <w:spacing w:after="120" w:line="360" w:lineRule="auto"/>
      </w:pPr>
      <w:bookmarkStart w:id="0" w:name="_GoBack"/>
      <w:bookmarkEnd w:id="0"/>
    </w:p>
    <w:p w14:paraId="7EB40733" w14:textId="77777777" w:rsidR="00314338" w:rsidRPr="00FD60E5" w:rsidRDefault="00314338" w:rsidP="00314338">
      <w:pPr>
        <w:spacing w:after="120" w:line="360" w:lineRule="auto"/>
      </w:pPr>
      <w:r w:rsidRPr="00FD60E5">
        <w:t>Čeští fanoušci by měli mít možnost v domácích podmínkách vidět Dostála i při souhře s Danielem Havlem, Lukášem Trefilem a Janem Štěrbou na čtyřkajaku. „Domácí závody jsou třešinkou na dortu, evropský šampionát tu byl naposledy v roce 2006, takže se moc těšíme,“ dodal Jan Štěrba, zadák čtyřkajaku.</w:t>
      </w:r>
    </w:p>
    <w:p w14:paraId="5B853965" w14:textId="77777777" w:rsidR="00314338" w:rsidRPr="00FD60E5" w:rsidRDefault="00314338" w:rsidP="00314338">
      <w:pPr>
        <w:spacing w:after="120" w:line="360" w:lineRule="auto"/>
      </w:pPr>
      <w:r w:rsidRPr="00FD60E5">
        <w:t>V Račicích se obvykle daří i deblkanoistům Jaroslavu Radoňovi a Filipu Dvořákovi, kteří při Světovém poháru v roce 2014 získali v domácím prostředí dvě medaile. „Závody doma jsou vždycky něčím výjimečné, je skvělé, že na domácí dráze máme maximální možné pohodlí, které udělá hodně,“ dodal Filip Dvořák.</w:t>
      </w:r>
    </w:p>
    <w:p w14:paraId="5C7AD9CF" w14:textId="77777777" w:rsidR="002B3F28" w:rsidRPr="00FD60E5" w:rsidRDefault="002B3F28"/>
    <w:sectPr w:rsidR="002B3F28" w:rsidRPr="00FD60E5" w:rsidSect="00981F62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FC6B9" w14:textId="77777777" w:rsidR="00864B5E" w:rsidRDefault="00864B5E" w:rsidP="00981F62">
      <w:pPr>
        <w:spacing w:after="0" w:line="240" w:lineRule="auto"/>
      </w:pPr>
      <w:r>
        <w:separator/>
      </w:r>
    </w:p>
  </w:endnote>
  <w:endnote w:type="continuationSeparator" w:id="0">
    <w:p w14:paraId="6E92CBC9" w14:textId="77777777" w:rsidR="00864B5E" w:rsidRDefault="00864B5E" w:rsidP="0098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2AFC4" w14:textId="77777777" w:rsidR="00864B5E" w:rsidRDefault="00864B5E" w:rsidP="00981F62">
      <w:pPr>
        <w:spacing w:after="0" w:line="240" w:lineRule="auto"/>
      </w:pPr>
      <w:r>
        <w:separator/>
      </w:r>
    </w:p>
  </w:footnote>
  <w:footnote w:type="continuationSeparator" w:id="0">
    <w:p w14:paraId="3EA7B708" w14:textId="77777777" w:rsidR="00864B5E" w:rsidRDefault="00864B5E" w:rsidP="0098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60465" w14:textId="77777777" w:rsidR="00864B5E" w:rsidRDefault="00864B5E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59756830" wp14:editId="082ACF6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317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ECA_EuropeanCanoeSprint_Racice_hlpapA4_01_nahl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F62"/>
    <w:rsid w:val="000F267D"/>
    <w:rsid w:val="00206018"/>
    <w:rsid w:val="0027153D"/>
    <w:rsid w:val="002B3F28"/>
    <w:rsid w:val="00314338"/>
    <w:rsid w:val="00460EF7"/>
    <w:rsid w:val="00782DC8"/>
    <w:rsid w:val="0081473B"/>
    <w:rsid w:val="00864B5E"/>
    <w:rsid w:val="00981F62"/>
    <w:rsid w:val="009839C1"/>
    <w:rsid w:val="00997E04"/>
    <w:rsid w:val="00B52A9D"/>
    <w:rsid w:val="00BE2AA4"/>
    <w:rsid w:val="00BE324F"/>
    <w:rsid w:val="00C0387C"/>
    <w:rsid w:val="00C53B28"/>
    <w:rsid w:val="00CF6D4E"/>
    <w:rsid w:val="00D910FE"/>
    <w:rsid w:val="00E83C9C"/>
    <w:rsid w:val="00F7795B"/>
    <w:rsid w:val="00F86194"/>
    <w:rsid w:val="00FD60E5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1B5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62"/>
  </w:style>
  <w:style w:type="paragraph" w:styleId="Footer">
    <w:name w:val="footer"/>
    <w:basedOn w:val="Normal"/>
    <w:link w:val="FooterChar"/>
    <w:uiPriority w:val="99"/>
    <w:unhideWhenUsed/>
    <w:rsid w:val="0098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62"/>
  </w:style>
  <w:style w:type="paragraph" w:styleId="BalloonText">
    <w:name w:val="Balloon Text"/>
    <w:basedOn w:val="Normal"/>
    <w:link w:val="BalloonTextChar"/>
    <w:uiPriority w:val="99"/>
    <w:semiHidden/>
    <w:unhideWhenUsed/>
    <w:rsid w:val="0098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F62"/>
  </w:style>
  <w:style w:type="paragraph" w:styleId="Footer">
    <w:name w:val="footer"/>
    <w:basedOn w:val="Normal"/>
    <w:link w:val="FooterChar"/>
    <w:uiPriority w:val="99"/>
    <w:unhideWhenUsed/>
    <w:rsid w:val="0098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F62"/>
  </w:style>
  <w:style w:type="paragraph" w:styleId="BalloonText">
    <w:name w:val="Balloon Text"/>
    <w:basedOn w:val="Normal"/>
    <w:link w:val="BalloonTextChar"/>
    <w:uiPriority w:val="99"/>
    <w:semiHidden/>
    <w:unhideWhenUsed/>
    <w:rsid w:val="0098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2514</Characters>
  <Application>Microsoft Macintosh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Canoeracice.com</dc:creator>
  <cp:lastModifiedBy>Barbora Zehanova</cp:lastModifiedBy>
  <cp:revision>20</cp:revision>
  <dcterms:created xsi:type="dcterms:W3CDTF">2014-12-30T10:07:00Z</dcterms:created>
  <dcterms:modified xsi:type="dcterms:W3CDTF">2014-12-30T12:54:00Z</dcterms:modified>
</cp:coreProperties>
</file>